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A8" w:rsidRDefault="00BE2DA8" w:rsidP="00BE2DA8">
      <w:pPr>
        <w:spacing w:line="480" w:lineRule="auto"/>
        <w:ind w:firstLine="360"/>
        <w:rPr>
          <w:lang w:val="en-US"/>
        </w:rPr>
      </w:pPr>
    </w:p>
    <w:p w:rsidR="00D9202C" w:rsidRDefault="000447A7" w:rsidP="00D9202C">
      <w:pPr>
        <w:pStyle w:val="Pa1"/>
        <w:spacing w:before="280"/>
        <w:rPr>
          <w:rFonts w:ascii="Arial" w:hAnsi="Arial"/>
          <w:b/>
          <w:lang w:val="fr-C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7624A" wp14:editId="2BC263E9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7772400" cy="349250"/>
                <wp:effectExtent l="0" t="0" r="19050" b="127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2E" w:rsidRPr="00D06B26" w:rsidRDefault="0026662E" w:rsidP="002666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 xml:space="preserve">Document à distribuer aux élèves : Activité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2.1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  <w:t>page 1/2</w:t>
                            </w:r>
                          </w:p>
                          <w:p w:rsidR="000447A7" w:rsidRPr="0026662E" w:rsidRDefault="000447A7" w:rsidP="000447A7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7624A" id="Rectangle 3" o:spid="_x0000_s1026" style="position:absolute;margin-left:0;margin-top:0;width:612pt;height:27.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" fillcolor="black [3200]" strokecolor="black [1600]" strokeweight="1pt">
                <v:textbox>
                  <w:txbxContent>
                    <w:p w:rsidR="0026662E" w:rsidRPr="00D06B26" w:rsidRDefault="0026662E" w:rsidP="0026662E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 xml:space="preserve">Document à distribuer aux élèves : Activité </w:t>
                      </w:r>
                      <w:r>
                        <w:rPr>
                          <w:b/>
                          <w:sz w:val="28"/>
                          <w:szCs w:val="28"/>
                          <w:lang w:val="fr-CA"/>
                        </w:rPr>
                        <w:t>2.1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  <w:t>page 1/2</w:t>
                      </w:r>
                    </w:p>
                    <w:p w:rsidR="000447A7" w:rsidRPr="0026662E" w:rsidRDefault="000447A7" w:rsidP="000447A7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26662E" w:rsidRPr="0026662E">
        <w:rPr>
          <w:rFonts w:cs="Helvetica"/>
          <w:b/>
          <w:sz w:val="44"/>
          <w:szCs w:val="44"/>
          <w:lang w:val="fr-CA"/>
        </w:rPr>
        <w:t>Qui rejette des polluants dans notre collectivité?</w:t>
      </w:r>
      <w:r w:rsidR="0026662E" w:rsidRPr="0026662E">
        <w:rPr>
          <w:rFonts w:ascii="Arial" w:hAnsi="Arial"/>
          <w:b/>
          <w:lang w:val="fr-CA"/>
        </w:rPr>
        <w:t xml:space="preserve"> </w:t>
      </w:r>
    </w:p>
    <w:p w:rsidR="0026662E" w:rsidRPr="0026662E" w:rsidRDefault="0026662E" w:rsidP="0026662E">
      <w:pPr>
        <w:pStyle w:val="Default"/>
        <w:rPr>
          <w:lang w:val="fr-CA"/>
        </w:rPr>
      </w:pPr>
    </w:p>
    <w:p w:rsidR="0026662E" w:rsidRPr="0026662E" w:rsidRDefault="0026662E" w:rsidP="0026662E">
      <w:pPr>
        <w:rPr>
          <w:rFonts w:ascii="Helvetica" w:hAnsi="Helvetica" w:cs="Helvetica"/>
          <w:lang w:val="fr-CA"/>
        </w:rPr>
      </w:pPr>
      <w:r w:rsidRPr="0026662E">
        <w:rPr>
          <w:rFonts w:ascii="Helvetica" w:hAnsi="Helvetica" w:cs="Helvetica"/>
          <w:lang w:val="fr-CA"/>
        </w:rPr>
        <w:t>Découvrez les établissements qui rejettent des polluants dans votre collectivité et les environs.</w:t>
      </w:r>
    </w:p>
    <w:p w:rsidR="003A343B" w:rsidRPr="0026662E" w:rsidRDefault="003A343B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  <w:lang w:val="fr-CA"/>
        </w:rPr>
      </w:pPr>
    </w:p>
    <w:p w:rsidR="0026662E" w:rsidRDefault="0026662E" w:rsidP="0026662E">
      <w:pPr>
        <w:rPr>
          <w:rFonts w:ascii="Helvetica" w:hAnsi="Helvetica" w:cs="Helvetica"/>
          <w:b/>
        </w:rPr>
      </w:pPr>
      <w:r w:rsidRPr="0026662E">
        <w:rPr>
          <w:rFonts w:ascii="Helvetica" w:hAnsi="Helvetica" w:cs="Helvetica"/>
          <w:b/>
        </w:rPr>
        <w:t xml:space="preserve">Quoi </w:t>
      </w:r>
      <w:proofErr w:type="gramStart"/>
      <w:r w:rsidRPr="0026662E">
        <w:rPr>
          <w:rFonts w:ascii="Helvetica" w:hAnsi="Helvetica" w:cs="Helvetica"/>
          <w:b/>
        </w:rPr>
        <w:t>faire :</w:t>
      </w:r>
      <w:proofErr w:type="gramEnd"/>
    </w:p>
    <w:p w:rsidR="0026662E" w:rsidRDefault="0026662E" w:rsidP="000E0C64">
      <w:pPr>
        <w:pStyle w:val="ListParagraph"/>
        <w:numPr>
          <w:ilvl w:val="0"/>
          <w:numId w:val="10"/>
        </w:numPr>
      </w:pPr>
      <w:r w:rsidRPr="00DB43B8">
        <w:t xml:space="preserve">Ouvrez le </w:t>
      </w:r>
      <w:r w:rsidRPr="0026662E">
        <w:t>Tableau de bord de l’INRP pour les étudiants</w:t>
      </w:r>
      <w:r w:rsidRPr="00DB43B8">
        <w:t xml:space="preserve"> </w:t>
      </w:r>
      <w:bookmarkStart w:id="0" w:name="_Hlk111024082"/>
      <w:r>
        <w:t>(</w:t>
      </w:r>
      <w:hyperlink r:id="rId5" w:history="1">
        <w:r w:rsidRPr="00827D97">
          <w:rPr>
            <w:rStyle w:val="Hyperlink"/>
          </w:rPr>
          <w:t>https://public.tableau.com/app/profile/ingenium5439/viz/NPRIStudentDashboard/Instructions</w:t>
        </w:r>
      </w:hyperlink>
      <w:r>
        <w:t xml:space="preserve">) </w:t>
      </w:r>
      <w:bookmarkEnd w:id="0"/>
      <w:r w:rsidRPr="00DB43B8">
        <w:t>à l’activité 2.3.</w:t>
      </w:r>
    </w:p>
    <w:p w:rsidR="009B15BB" w:rsidRPr="00276D1A" w:rsidRDefault="009B15BB" w:rsidP="000E0C64">
      <w:pPr>
        <w:ind w:left="360"/>
        <w:rPr>
          <w:lang w:val="fr-CA"/>
        </w:rPr>
      </w:pPr>
    </w:p>
    <w:p w:rsidR="0026662E" w:rsidRDefault="0026662E" w:rsidP="000E0C64">
      <w:pPr>
        <w:pStyle w:val="ListParagraph"/>
        <w:numPr>
          <w:ilvl w:val="0"/>
          <w:numId w:val="10"/>
        </w:numPr>
      </w:pPr>
      <w:r w:rsidRPr="00DB43B8">
        <w:t>Cliquez sur le bouton « Vue cartographique » pour voir l’emplacement des établissements qui rejettent des polluants au Canada.</w:t>
      </w:r>
    </w:p>
    <w:p w:rsidR="009B15BB" w:rsidRDefault="009B15BB" w:rsidP="00276D1A">
      <w:pPr>
        <w:pStyle w:val="ListParagraph"/>
        <w:numPr>
          <w:ilvl w:val="0"/>
          <w:numId w:val="0"/>
        </w:numPr>
        <w:ind w:left="720"/>
      </w:pPr>
    </w:p>
    <w:p w:rsidR="0026662E" w:rsidRDefault="0026662E" w:rsidP="000E0C64">
      <w:pPr>
        <w:pStyle w:val="ListParagraph"/>
        <w:numPr>
          <w:ilvl w:val="0"/>
          <w:numId w:val="10"/>
        </w:numPr>
      </w:pPr>
      <w:r w:rsidRPr="00DB43B8">
        <w:t>Survolez la carte et utilisez la loupe pour trouver votre propre ville ou municipalité.</w:t>
      </w:r>
    </w:p>
    <w:p w:rsidR="009B15BB" w:rsidRPr="00276D1A" w:rsidRDefault="009B15BB" w:rsidP="000E0C64">
      <w:pPr>
        <w:ind w:left="360"/>
        <w:rPr>
          <w:lang w:val="fr-CA"/>
        </w:rPr>
      </w:pPr>
    </w:p>
    <w:p w:rsidR="0026662E" w:rsidRPr="00DB43B8" w:rsidRDefault="0026662E" w:rsidP="000E0C64">
      <w:pPr>
        <w:pStyle w:val="ListParagraph"/>
        <w:numPr>
          <w:ilvl w:val="0"/>
          <w:numId w:val="10"/>
        </w:numPr>
      </w:pPr>
      <w:r w:rsidRPr="00DB43B8">
        <w:t>Trouvez un établissement avoisinant.  Quelle information l’INRP recueille-t-il à propos de l’établissement?</w:t>
      </w:r>
    </w:p>
    <w:p w:rsidR="0026662E" w:rsidRPr="0026662E" w:rsidRDefault="0026662E" w:rsidP="000E0C64">
      <w:pPr>
        <w:ind w:left="360"/>
      </w:pPr>
      <w:r w:rsidRPr="0026662E">
        <w:t xml:space="preserve">__________________________________________________________________ </w:t>
      </w:r>
    </w:p>
    <w:p w:rsidR="0026662E" w:rsidRPr="0026662E" w:rsidRDefault="0026662E" w:rsidP="000E0C64">
      <w:pPr>
        <w:ind w:left="360"/>
      </w:pPr>
      <w:r w:rsidRPr="0026662E">
        <w:t xml:space="preserve">__________________________________________________________________ </w:t>
      </w:r>
    </w:p>
    <w:p w:rsidR="0026662E" w:rsidRPr="0026662E" w:rsidRDefault="0026662E" w:rsidP="0026662E">
      <w:pPr>
        <w:rPr>
          <w:lang w:val="fr-CA"/>
        </w:rPr>
      </w:pPr>
    </w:p>
    <w:p w:rsidR="0026662E" w:rsidRPr="00DB43B8" w:rsidRDefault="0026662E" w:rsidP="000E0C64">
      <w:pPr>
        <w:pStyle w:val="ListParagraph"/>
        <w:numPr>
          <w:ilvl w:val="0"/>
          <w:numId w:val="10"/>
        </w:numPr>
      </w:pPr>
      <w:r w:rsidRPr="00DB43B8">
        <w:t>Cliquez sur le bouton « Afficher les détails » pour explorer l’historique de rejet de polluants de l’établissement au cours des 10 dernières années.</w:t>
      </w:r>
    </w:p>
    <w:p w:rsidR="0026662E" w:rsidRPr="0026662E" w:rsidRDefault="0026662E" w:rsidP="0026662E">
      <w:pPr>
        <w:rPr>
          <w:lang w:val="fr-CA"/>
        </w:rPr>
      </w:pPr>
    </w:p>
    <w:p w:rsidR="0026662E" w:rsidRPr="00DB43B8" w:rsidRDefault="0026662E" w:rsidP="000E0C64">
      <w:pPr>
        <w:pStyle w:val="ListParagraph"/>
      </w:pPr>
      <w:r w:rsidRPr="00DB43B8">
        <w:t>Les rejets, les destructions, le recyclage sont-ils plus ou moins les mêmes au fil du temps?  Justifiez votre réponse.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9B15BB" w:rsidRDefault="009B15BB" w:rsidP="00276D1A">
      <w:pPr>
        <w:pStyle w:val="ListParagraph"/>
        <w:numPr>
          <w:ilvl w:val="0"/>
          <w:numId w:val="0"/>
        </w:numPr>
        <w:ind w:left="720"/>
      </w:pPr>
      <w:r w:rsidRPr="0026662E">
        <w:t xml:space="preserve">__________________________________________________________________ </w:t>
      </w:r>
    </w:p>
    <w:p w:rsidR="0026662E" w:rsidRPr="00DB43B8" w:rsidRDefault="0026662E" w:rsidP="0026662E">
      <w:pPr>
        <w:spacing w:after="120"/>
      </w:pPr>
    </w:p>
    <w:p w:rsidR="0026662E" w:rsidRPr="00DB43B8" w:rsidRDefault="0026662E" w:rsidP="000E0C64">
      <w:pPr>
        <w:pStyle w:val="ListParagraph"/>
      </w:pPr>
      <w:r w:rsidRPr="00DB43B8">
        <w:t>Y a-t-il des anomalies?  Justifiez votre réponse.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9B15BB" w:rsidRDefault="009B15BB" w:rsidP="000E0C64">
      <w:pPr>
        <w:ind w:left="720"/>
      </w:pPr>
    </w:p>
    <w:p w:rsidR="0026662E" w:rsidRPr="0026662E" w:rsidRDefault="0026662E" w:rsidP="000E0C64">
      <w:pPr>
        <w:ind w:left="720"/>
      </w:pPr>
    </w:p>
    <w:p w:rsidR="009B15BB" w:rsidRPr="009B15BB" w:rsidRDefault="009B15BB" w:rsidP="009B15BB">
      <w:pPr>
        <w:spacing w:after="120"/>
        <w:rPr>
          <w:lang w:val="fr-CA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81B47" wp14:editId="0C9B661C">
                <wp:simplePos x="0" y="0"/>
                <wp:positionH relativeFrom="page">
                  <wp:align>left</wp:align>
                </wp:positionH>
                <wp:positionV relativeFrom="paragraph">
                  <wp:posOffset>117475</wp:posOffset>
                </wp:positionV>
                <wp:extent cx="7772400" cy="349250"/>
                <wp:effectExtent l="0" t="0" r="19050" b="1270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4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662E" w:rsidRPr="00D06B26" w:rsidRDefault="0026662E" w:rsidP="002666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 xml:space="preserve">Document à distribuer aux élèves : Activité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2.1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ab/>
                              <w:t xml:space="preserve">page </w:t>
                            </w:r>
                            <w:r w:rsidR="00030CC3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  <w:r w:rsidRPr="00D06B26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/2</w:t>
                            </w:r>
                          </w:p>
                          <w:p w:rsidR="003A343B" w:rsidRPr="0026662E" w:rsidRDefault="003A343B" w:rsidP="003A343B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81B47" id="Rectangle 5" o:spid="_x0000_s1027" style="position:absolute;margin-left:0;margin-top:9.25pt;width:612pt;height:27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" fillcolor="black [3200]" strokecolor="black [1600]" strokeweight="1pt">
                <v:textbox>
                  <w:txbxContent>
                    <w:p w:rsidR="0026662E" w:rsidRPr="00D06B26" w:rsidRDefault="0026662E" w:rsidP="0026662E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 xml:space="preserve">Document à distribuer aux élèves : Activité </w:t>
                      </w:r>
                      <w:r>
                        <w:rPr>
                          <w:b/>
                          <w:sz w:val="28"/>
                          <w:szCs w:val="28"/>
                          <w:lang w:val="fr-CA"/>
                        </w:rPr>
                        <w:t>2.1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ab/>
                        <w:t xml:space="preserve">page </w:t>
                      </w:r>
                      <w:r w:rsidR="00030CC3">
                        <w:rPr>
                          <w:b/>
                          <w:sz w:val="28"/>
                          <w:szCs w:val="28"/>
                          <w:lang w:val="fr-CA"/>
                        </w:rPr>
                        <w:t>2</w:t>
                      </w:r>
                      <w:r w:rsidRPr="00D06B26">
                        <w:rPr>
                          <w:b/>
                          <w:sz w:val="28"/>
                          <w:szCs w:val="28"/>
                          <w:lang w:val="fr-CA"/>
                        </w:rPr>
                        <w:t>/2</w:t>
                      </w:r>
                    </w:p>
                    <w:p w:rsidR="003A343B" w:rsidRPr="0026662E" w:rsidRDefault="003A343B" w:rsidP="003A343B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  <w:r>
        <w:rPr>
          <w:rFonts w:cs="Helvetica"/>
          <w:b/>
          <w:sz w:val="44"/>
          <w:szCs w:val="44"/>
          <w:lang w:val="fr-CA"/>
        </w:rPr>
        <w:t>Q</w:t>
      </w:r>
      <w:r w:rsidRPr="0026662E">
        <w:rPr>
          <w:rFonts w:ascii="Helvetica" w:hAnsi="Helvetica" w:cs="Helvetica"/>
          <w:b/>
          <w:sz w:val="44"/>
          <w:szCs w:val="44"/>
          <w:lang w:val="fr-CA"/>
        </w:rPr>
        <w:t>ui rejette des polluants dans notre collectivité?</w:t>
      </w:r>
      <w:r w:rsidRPr="0026662E">
        <w:rPr>
          <w:b/>
          <w:lang w:val="fr-CA"/>
        </w:rPr>
        <w:t xml:space="preserve"> </w:t>
      </w:r>
    </w:p>
    <w:p w:rsidR="009B15BB" w:rsidRPr="00030CC3" w:rsidRDefault="009B15BB" w:rsidP="000E0C64">
      <w:pPr>
        <w:ind w:left="720"/>
        <w:rPr>
          <w:lang w:val="fr-CA"/>
        </w:rPr>
      </w:pPr>
    </w:p>
    <w:p w:rsidR="0026662E" w:rsidRPr="00DB43B8" w:rsidRDefault="0026662E" w:rsidP="000E0C64">
      <w:pPr>
        <w:pStyle w:val="ListParagraph"/>
      </w:pPr>
      <w:r w:rsidRPr="00DB43B8">
        <w:t>L’établissement a-t-il toujours rejeté les mêmes polluants?  Justifiez votre réponse.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  <w:bookmarkStart w:id="1" w:name="_GoBack"/>
      <w:bookmarkEnd w:id="1"/>
    </w:p>
    <w:p w:rsidR="009B15BB" w:rsidRPr="009B15BB" w:rsidRDefault="009B15BB" w:rsidP="000E0C64">
      <w:pPr>
        <w:ind w:left="720"/>
      </w:pPr>
    </w:p>
    <w:p w:rsidR="0026662E" w:rsidRPr="000E0C64" w:rsidRDefault="0026662E" w:rsidP="000E0C64">
      <w:pPr>
        <w:pStyle w:val="ListParagraph"/>
        <w:rPr>
          <w:iCs/>
        </w:rPr>
      </w:pPr>
      <w:r w:rsidRPr="000E0C64">
        <w:t>Y en a-t-il d’autres qui ne peuvent plus être rejetés?  Qu’est-ce qui pourrait expliquer ces changements?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26662E" w:rsidRPr="0026662E" w:rsidRDefault="0026662E" w:rsidP="0026662E">
      <w:pPr>
        <w:spacing w:after="120"/>
        <w:ind w:left="360"/>
        <w:rPr>
          <w:lang w:val="fr-CA"/>
        </w:rPr>
      </w:pPr>
    </w:p>
    <w:p w:rsidR="0026662E" w:rsidRPr="00DB43B8" w:rsidRDefault="0026662E" w:rsidP="000E0C64">
      <w:pPr>
        <w:pStyle w:val="ListParagraph"/>
      </w:pPr>
      <w:r w:rsidRPr="00DB43B8">
        <w:t xml:space="preserve">Les données de l’INRP fournissent-elles des explications pour les changements d’une année à l’autre? 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26662E" w:rsidRPr="0026662E" w:rsidRDefault="0026662E" w:rsidP="0026662E">
      <w:pPr>
        <w:spacing w:after="120"/>
        <w:rPr>
          <w:lang w:val="fr-CA"/>
        </w:rPr>
      </w:pPr>
    </w:p>
    <w:p w:rsidR="0026662E" w:rsidRPr="00DB43B8" w:rsidRDefault="0026662E" w:rsidP="000E0C64">
      <w:pPr>
        <w:pStyle w:val="ListParagraph"/>
      </w:pPr>
      <w:r w:rsidRPr="00DB43B8">
        <w:t xml:space="preserve">Y a-t-il des zones problématiques dans nos collectivités?  Comment peut-on savoir s’il s’agit d’un problème?  L’INRP fournit-il l’information nécessaire pour vous permettre de tirer cette conclusion?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__________________________________________________________________ </w:t>
      </w:r>
    </w:p>
    <w:p w:rsidR="009B15BB" w:rsidRPr="0026662E" w:rsidRDefault="009B15BB" w:rsidP="000E0C64">
      <w:pPr>
        <w:ind w:left="720"/>
      </w:pPr>
      <w:r w:rsidRPr="0026662E">
        <w:t xml:space="preserve">_________________________________________________________________ </w:t>
      </w:r>
    </w:p>
    <w:p w:rsidR="00D9202C" w:rsidRPr="009B15BB" w:rsidRDefault="00D9202C" w:rsidP="00D9202C">
      <w:pPr>
        <w:autoSpaceDE w:val="0"/>
        <w:autoSpaceDN w:val="0"/>
        <w:adjustRightInd w:val="0"/>
        <w:spacing w:before="160" w:after="0" w:line="221" w:lineRule="atLeast"/>
        <w:rPr>
          <w:rFonts w:ascii="Helvetica" w:hAnsi="Helvetica" w:cs="Helvetica"/>
          <w:color w:val="000000"/>
          <w:lang w:val="fr-CA"/>
        </w:rPr>
      </w:pPr>
      <w:r w:rsidRPr="009B15BB">
        <w:rPr>
          <w:rFonts w:ascii="Helvetica" w:hAnsi="Helvetica" w:cs="Helvetica"/>
          <w:color w:val="000000"/>
          <w:lang w:val="fr-CA"/>
        </w:rPr>
        <w:t xml:space="preserve"> </w:t>
      </w:r>
    </w:p>
    <w:p w:rsidR="003A343B" w:rsidRPr="009B15BB" w:rsidRDefault="003A343B" w:rsidP="003A343B">
      <w:pPr>
        <w:pStyle w:val="Default"/>
        <w:rPr>
          <w:lang w:val="fr-CA"/>
        </w:rPr>
      </w:pPr>
    </w:p>
    <w:sectPr w:rsidR="003A343B" w:rsidRPr="009B1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7ECEA4"/>
    <w:multiLevelType w:val="hybridMultilevel"/>
    <w:tmpl w:val="DC6BBF0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E61F5A"/>
    <w:multiLevelType w:val="hybridMultilevel"/>
    <w:tmpl w:val="08C6C8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387473D"/>
    <w:multiLevelType w:val="hybridMultilevel"/>
    <w:tmpl w:val="D1B8846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4824AC"/>
    <w:multiLevelType w:val="hybridMultilevel"/>
    <w:tmpl w:val="2FC642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D7B4DB4"/>
    <w:multiLevelType w:val="hybridMultilevel"/>
    <w:tmpl w:val="BDB2DF4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654E8"/>
    <w:multiLevelType w:val="hybridMultilevel"/>
    <w:tmpl w:val="1EBC6C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494B47"/>
    <w:multiLevelType w:val="hybridMultilevel"/>
    <w:tmpl w:val="C7B03692"/>
    <w:lvl w:ilvl="0" w:tplc="017E9748">
      <w:start w:val="1"/>
      <w:numFmt w:val="lowerLetter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D65EE"/>
    <w:multiLevelType w:val="hybridMultilevel"/>
    <w:tmpl w:val="0082DD4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3FBCDD1"/>
    <w:multiLevelType w:val="hybridMultilevel"/>
    <w:tmpl w:val="632B3C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E85A924"/>
    <w:multiLevelType w:val="hybridMultilevel"/>
    <w:tmpl w:val="861FD20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117855"/>
    <w:multiLevelType w:val="hybridMultilevel"/>
    <w:tmpl w:val="01B85F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9C"/>
    <w:rsid w:val="00030CC3"/>
    <w:rsid w:val="000447A7"/>
    <w:rsid w:val="000E0C64"/>
    <w:rsid w:val="001E189C"/>
    <w:rsid w:val="001F7C2B"/>
    <w:rsid w:val="0026662E"/>
    <w:rsid w:val="00276D1A"/>
    <w:rsid w:val="003A343B"/>
    <w:rsid w:val="00462B59"/>
    <w:rsid w:val="004D6452"/>
    <w:rsid w:val="009B15BB"/>
    <w:rsid w:val="009B1AF4"/>
    <w:rsid w:val="00BE2DA8"/>
    <w:rsid w:val="00D116D5"/>
    <w:rsid w:val="00D9202C"/>
    <w:rsid w:val="00D953BD"/>
    <w:rsid w:val="00DF14D1"/>
    <w:rsid w:val="00E121EC"/>
    <w:rsid w:val="00E9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B423"/>
  <w15:chartTrackingRefBased/>
  <w15:docId w15:val="{4DB118F3-11A6-4282-AC50-6281F48D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0E0C64"/>
    <w:pPr>
      <w:numPr>
        <w:numId w:val="11"/>
      </w:numPr>
      <w:spacing w:after="0" w:line="240" w:lineRule="auto"/>
      <w:contextualSpacing/>
    </w:pPr>
    <w:rPr>
      <w:lang w:val="fr-CA"/>
    </w:rPr>
  </w:style>
  <w:style w:type="paragraph" w:customStyle="1" w:styleId="Default">
    <w:name w:val="Default"/>
    <w:rsid w:val="00BE2DA8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E2DA8"/>
    <w:pPr>
      <w:spacing w:line="441" w:lineRule="atLeast"/>
    </w:pPr>
    <w:rPr>
      <w:rFonts w:cs="Arial"/>
      <w:color w:val="auto"/>
    </w:rPr>
  </w:style>
  <w:style w:type="paragraph" w:customStyle="1" w:styleId="Pa5">
    <w:name w:val="Pa5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4">
    <w:name w:val="Pa4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character" w:customStyle="1" w:styleId="A8">
    <w:name w:val="A8"/>
    <w:uiPriority w:val="99"/>
    <w:rsid w:val="00BE2DA8"/>
    <w:rPr>
      <w:rFonts w:cs="Helvetica"/>
      <w:color w:val="000000"/>
      <w:sz w:val="22"/>
      <w:szCs w:val="22"/>
      <w:u w:val="single"/>
    </w:rPr>
  </w:style>
  <w:style w:type="paragraph" w:customStyle="1" w:styleId="Pa12">
    <w:name w:val="Pa12"/>
    <w:basedOn w:val="Default"/>
    <w:next w:val="Default"/>
    <w:uiPriority w:val="99"/>
    <w:rsid w:val="00BE2DA8"/>
    <w:pPr>
      <w:spacing w:line="221" w:lineRule="atLeast"/>
    </w:pPr>
    <w:rPr>
      <w:rFonts w:cs="Arial"/>
      <w:color w:val="auto"/>
    </w:rPr>
  </w:style>
  <w:style w:type="paragraph" w:customStyle="1" w:styleId="Pa20">
    <w:name w:val="Pa20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paragraph" w:customStyle="1" w:styleId="Pa9">
    <w:name w:val="Pa9"/>
    <w:basedOn w:val="Default"/>
    <w:next w:val="Default"/>
    <w:uiPriority w:val="99"/>
    <w:rsid w:val="003A343B"/>
    <w:pPr>
      <w:spacing w:line="201" w:lineRule="atLeast"/>
    </w:pPr>
    <w:rPr>
      <w:rFonts w:ascii="Helvetica 65 Medium" w:hAnsi="Helvetica 65 Medium" w:cs="Arial"/>
      <w:color w:val="auto"/>
    </w:rPr>
  </w:style>
  <w:style w:type="character" w:styleId="Hyperlink">
    <w:name w:val="Hyperlink"/>
    <w:basedOn w:val="DefaultParagraphFont"/>
    <w:uiPriority w:val="99"/>
    <w:unhideWhenUsed/>
    <w:rsid w:val="002666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.tableau.com/app/profile/ingenium5439/viz/NPRIStudentDashboard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Jones</dc:creator>
  <cp:keywords/>
  <dc:description/>
  <cp:lastModifiedBy>Sylvie Jones</cp:lastModifiedBy>
  <cp:revision>2</cp:revision>
  <dcterms:created xsi:type="dcterms:W3CDTF">2022-08-11T17:24:00Z</dcterms:created>
  <dcterms:modified xsi:type="dcterms:W3CDTF">2022-08-11T17:24:00Z</dcterms:modified>
</cp:coreProperties>
</file>